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中国马术青少年U系列赛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（南宁）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eastAsia="zh-CN"/>
        </w:rPr>
        <w:t>广西桂之澜马术俱乐部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举行的“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21年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南宁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B29268F"/>
    <w:rsid w:val="24083B6C"/>
    <w:rsid w:val="30990B20"/>
    <w:rsid w:val="32AF68DA"/>
    <w:rsid w:val="522B4389"/>
    <w:rsid w:val="5FC16BEC"/>
    <w:rsid w:val="6EA63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344</Characters>
  <Lines>2</Lines>
  <Paragraphs>1</Paragraphs>
  <TotalTime>3</TotalTime>
  <ScaleCrop>false</ScaleCrop>
  <LinksUpToDate>false</LinksUpToDate>
  <CharactersWithSpaces>403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提着板砖找老鼠的猫</cp:lastModifiedBy>
  <cp:lastPrinted>2021-04-06T07:36:11Z</cp:lastPrinted>
  <dcterms:modified xsi:type="dcterms:W3CDTF">2021-04-06T07:36:50Z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5F1D1DB383324EAA8AD56E0ECEA60B4F</vt:lpwstr>
  </property>
</Properties>
</file>