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2023年</w:t>
      </w: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“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Hans"/>
        </w:rPr>
        <w:t>中国马术U系列俱乐部杯赛</w:t>
      </w: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”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暨</w:t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br w:type="textWrapping"/>
      </w: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“中国马术优秀青少年公开赛”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申办函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3"/>
        <w:gridCol w:w="1168"/>
        <w:gridCol w:w="1036"/>
        <w:gridCol w:w="6"/>
        <w:gridCol w:w="1096"/>
        <w:gridCol w:w="1102"/>
        <w:gridCol w:w="2191"/>
        <w:gridCol w:w="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95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Hans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79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Hans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6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分站赛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一级赛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是否和现有赛事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结合举办</w:t>
            </w: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eastAsia="zh-Hans" w:bidi="ar"/>
              </w:rPr>
              <w:t>（ 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7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现有赛事名称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7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</w:p>
        </w:tc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72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分站赛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二级赛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是否和现有赛事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结合举办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eastAsia="zh-Hans" w:bidi="ar"/>
              </w:rPr>
              <w:t>（ 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7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现有赛事名称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7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eastAsia="zh-Hans"/>
              </w:rPr>
              <w:t>：</w:t>
            </w:r>
          </w:p>
        </w:tc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2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总决赛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是否申请总决赛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 xml:space="preserve">          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是否与现有赛事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结合举办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现有赛事名称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7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Hans"/>
              </w:rPr>
              <w:t>时间地点</w:t>
            </w:r>
          </w:p>
        </w:tc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1"/>
                <w:szCs w:val="21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724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联系人职务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1"/>
                <w:szCs w:val="21"/>
              </w:rPr>
              <w:t>联系人邮箱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36"/>
                <w:szCs w:val="36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Hans"/>
              </w:rPr>
              <w:t>参赛规模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队数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媒体曝光量</w:t>
            </w:r>
          </w:p>
        </w:tc>
        <w:tc>
          <w:tcPr>
            <w:tcW w:w="2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人马组合数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bookmarkEnd w:id="1"/>
    <w:p>
      <w:pPr>
        <w:numPr>
          <w:ilvl w:val="0"/>
          <w:numId w:val="1"/>
        </w:numPr>
        <w:ind w:left="720" w:leftChars="0" w:hanging="720" w:firstLine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Hans"/>
        </w:rPr>
      </w:pPr>
      <w:bookmarkStart w:id="3" w:name="_Toc25460"/>
      <w:bookmarkStart w:id="9" w:name="_GoBack"/>
      <w:bookmarkEnd w:id="9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活动执行方案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赛事活动日程表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赛事活动规程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bookmarkEnd w:id="3"/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bookmarkStart w:id="4" w:name="_Toc271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宣传方案</w:t>
      </w: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合作媒体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直播方案（是否具备网络直播、图文直播）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Hans"/>
        </w:rPr>
        <w:t>四</w:t>
      </w:r>
      <w:r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其他</w:t>
      </w: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/>
    <w:p/>
    <w:p/>
    <w:p/>
    <w:bookmarkEnd w:id="2"/>
    <w:bookmarkEnd w:id="4"/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5" w:name="_Toc10037"/>
      <w:bookmarkStart w:id="6" w:name="_Toc385596426"/>
      <w:bookmarkStart w:id="7" w:name="_Toc15296"/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bookmarkEnd w:id="5"/>
      <w:bookmarkEnd w:id="6"/>
      <w:bookmarkEnd w:id="7"/>
      <w:bookmarkStart w:id="8" w:name="_Toc7229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执行团队及分工方案</w:t>
      </w:r>
    </w:p>
    <w:p>
      <w:pPr>
        <w:outlineLvl w:val="1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Hans"/>
        </w:rPr>
        <w:t>六</w:t>
      </w: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、安全及卫生方案</w:t>
      </w: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bookmarkEnd w:id="8"/>
    <w:p>
      <w:pPr>
        <w:numPr>
          <w:ilvl w:val="0"/>
          <w:numId w:val="0"/>
        </w:num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Hans"/>
        </w:rPr>
        <w:t>七</w:t>
      </w:r>
      <w:r>
        <w:rPr>
          <w:rFonts w:hint="default" w:eastAsia="仿宋" w:asciiTheme="majorAscii" w:hAnsiTheme="majorAscii"/>
          <w:b/>
          <w:bCs/>
          <w:sz w:val="32"/>
          <w:szCs w:val="32"/>
          <w:lang w:eastAsia="zh-Hans"/>
        </w:rPr>
        <w:t>、</w:t>
      </w: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酒店接待情况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eastAsia="仿宋" w:asciiTheme="majorAscii" w:hAnsiTheme="majorAscii"/>
          <w:b/>
          <w:bCs/>
          <w:sz w:val="32"/>
          <w:szCs w:val="32"/>
          <w:lang w:val="en-US" w:eastAsia="zh-Hans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Hans"/>
        </w:rPr>
        <w:t>八</w:t>
      </w:r>
      <w:r>
        <w:rPr>
          <w:rFonts w:hint="default" w:eastAsia="仿宋" w:asciiTheme="majorAscii" w:hAnsiTheme="majorAscii"/>
          <w:b/>
          <w:bCs/>
          <w:sz w:val="32"/>
          <w:szCs w:val="32"/>
          <w:lang w:eastAsia="zh-Hans"/>
        </w:rPr>
        <w:t>、</w:t>
      </w: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Hans"/>
        </w:rPr>
        <w:t>所要结合赛事的以往成绩单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653D5"/>
    <w:multiLevelType w:val="singleLevel"/>
    <w:tmpl w:val="137653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D60972"/>
    <w:multiLevelType w:val="singleLevel"/>
    <w:tmpl w:val="22D60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17FF2F63"/>
    <w:rsid w:val="284A1E83"/>
    <w:rsid w:val="436FD8E2"/>
    <w:rsid w:val="5DFBC362"/>
    <w:rsid w:val="66F64243"/>
    <w:rsid w:val="66FF143B"/>
    <w:rsid w:val="67EDD6BC"/>
    <w:rsid w:val="6DF3F7F6"/>
    <w:rsid w:val="6FDEFE7B"/>
    <w:rsid w:val="7E67623B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</Words>
  <Characters>340</Characters>
  <Lines>26</Lines>
  <Paragraphs>7</Paragraphs>
  <TotalTime>10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MaggiePQ</cp:lastModifiedBy>
  <dcterms:modified xsi:type="dcterms:W3CDTF">2023-04-12T07:17:09Z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9D2C05F7174C2D872F822E64FF1F0F21_43</vt:lpwstr>
  </property>
</Properties>
</file>