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F20A2">
      <w:pPr>
        <w:pStyle w:val="6"/>
        <w:bidi w:val="0"/>
        <w:rPr>
          <w:rFonts w:hint="eastAsia" w:ascii="宋体" w:hAnsi="宋体" w:eastAsia="宋体" w:cs="宋体"/>
          <w:sz w:val="36"/>
          <w:szCs w:val="36"/>
        </w:rPr>
      </w:pPr>
      <w:r>
        <w:rPr>
          <w:rFonts w:hint="eastAsia" w:ascii="宋体" w:hAnsi="宋体" w:eastAsia="宋体" w:cs="宋体"/>
          <w:sz w:val="36"/>
          <w:szCs w:val="36"/>
        </w:rPr>
        <w:t>中国马术协会运动马匹注册流程及收费标准</w:t>
      </w:r>
    </w:p>
    <w:p w14:paraId="54E10D59">
      <w:pPr>
        <w:pStyle w:val="2"/>
        <w:rPr>
          <w:rFonts w:hint="eastAsia" w:ascii="仿宋" w:hAnsi="仿宋" w:eastAsia="仿宋" w:cs="仿宋"/>
          <w:sz w:val="32"/>
          <w:szCs w:val="32"/>
          <w:lang w:val="en-US"/>
        </w:rPr>
      </w:pPr>
      <w:r>
        <w:rPr>
          <w:rFonts w:hint="eastAsia" w:ascii="仿宋" w:hAnsi="仿宋" w:eastAsia="仿宋" w:cs="仿宋"/>
          <w:sz w:val="32"/>
          <w:szCs w:val="32"/>
        </w:rPr>
        <w:t xml:space="preserve">一、 </w:t>
      </w:r>
      <w:r>
        <w:rPr>
          <w:rFonts w:hint="eastAsia" w:ascii="仿宋" w:hAnsi="仿宋" w:eastAsia="仿宋" w:cs="仿宋"/>
          <w:sz w:val="32"/>
          <w:szCs w:val="32"/>
          <w:lang w:val="en-US" w:eastAsia="zh-CN"/>
        </w:rPr>
        <w:t>团体、个人马主马匹新注册</w:t>
      </w:r>
    </w:p>
    <w:p w14:paraId="06E783BF">
      <w:pPr>
        <w:pStyle w:val="2"/>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（一）、马匹护照注册流程</w:t>
      </w:r>
    </w:p>
    <w:p w14:paraId="569C6961">
      <w:pPr>
        <w:pStyle w:val="2"/>
        <w:rPr>
          <w:rFonts w:hint="eastAsia" w:ascii="仿宋" w:hAnsi="仿宋" w:eastAsia="仿宋" w:cs="仿宋"/>
          <w:sz w:val="32"/>
          <w:szCs w:val="32"/>
        </w:rPr>
      </w:pPr>
      <w:r>
        <w:rPr>
          <w:rFonts w:hint="eastAsia" w:ascii="仿宋" w:hAnsi="仿宋" w:eastAsia="仿宋" w:cs="仿宋"/>
          <w:sz w:val="32"/>
          <w:szCs w:val="32"/>
        </w:rPr>
        <w:t>1.马主提交马匹护照办理申请，需要提交必填项马匹中文（英文）名字，选填项马匹芯片号。</w:t>
      </w:r>
    </w:p>
    <w:p w14:paraId="34AA433C">
      <w:pPr>
        <w:pStyle w:val="2"/>
        <w:rPr>
          <w:rFonts w:hint="default" w:ascii="仿宋" w:hAnsi="仿宋" w:eastAsia="仿宋" w:cs="仿宋"/>
          <w:color w:val="FF0000"/>
          <w:sz w:val="32"/>
          <w:szCs w:val="32"/>
          <w:lang w:val="en-US" w:eastAsia="zh-CN"/>
        </w:rPr>
      </w:pPr>
      <w:r>
        <w:rPr>
          <w:rFonts w:hint="eastAsia" w:cs="仿宋"/>
          <w:color w:val="FF0000"/>
          <w:sz w:val="32"/>
          <w:szCs w:val="32"/>
          <w:lang w:val="en-US" w:eastAsia="zh-CN"/>
        </w:rPr>
        <w:t>注意：进口马匹注册时马匹英文名字必须与出生国家护照上的英文名字一致。</w:t>
      </w:r>
    </w:p>
    <w:p w14:paraId="0F1B1331">
      <w:pPr>
        <w:pStyle w:val="2"/>
        <w:rPr>
          <w:rFonts w:hint="eastAsia" w:ascii="仿宋" w:hAnsi="仿宋" w:eastAsia="仿宋" w:cs="仿宋"/>
          <w:sz w:val="32"/>
          <w:szCs w:val="32"/>
        </w:rPr>
      </w:pPr>
      <w:r>
        <w:rPr>
          <w:rFonts w:hint="eastAsia" w:ascii="仿宋" w:hAnsi="仿宋" w:eastAsia="仿宋" w:cs="仿宋"/>
          <w:sz w:val="32"/>
          <w:szCs w:val="32"/>
        </w:rPr>
        <w:t>2.马主选择办理方式“本地办理”（收费标注不同）</w:t>
      </w:r>
    </w:p>
    <w:p w14:paraId="701BCB17">
      <w:pPr>
        <w:pStyle w:val="2"/>
        <w:rPr>
          <w:rFonts w:hint="eastAsia" w:ascii="仿宋" w:hAnsi="仿宋" w:eastAsia="仿宋" w:cs="仿宋"/>
          <w:sz w:val="32"/>
          <w:szCs w:val="32"/>
        </w:rPr>
      </w:pPr>
      <w:r>
        <w:rPr>
          <w:rFonts w:hint="eastAsia" w:ascii="仿宋" w:hAnsi="仿宋" w:eastAsia="仿宋" w:cs="仿宋"/>
          <w:sz w:val="32"/>
          <w:szCs w:val="32"/>
        </w:rPr>
        <w:t>3.马主支付马匹注册费用取得“预约码”，并且提供护照收件地址。</w:t>
      </w:r>
    </w:p>
    <w:p w14:paraId="0C6A493B">
      <w:pPr>
        <w:pStyle w:val="2"/>
        <w:rPr>
          <w:rFonts w:hint="eastAsia" w:ascii="仿宋" w:hAnsi="仿宋" w:eastAsia="仿宋" w:cs="仿宋"/>
          <w:sz w:val="32"/>
          <w:szCs w:val="32"/>
        </w:rPr>
      </w:pPr>
      <w:r>
        <w:rPr>
          <w:rFonts w:hint="eastAsia" w:ascii="仿宋" w:hAnsi="仿宋" w:eastAsia="仿宋" w:cs="仿宋"/>
          <w:sz w:val="32"/>
          <w:szCs w:val="32"/>
        </w:rPr>
        <w:t>4.马主根据系统提供的兽医联系列表直接联系兽医。</w:t>
      </w:r>
    </w:p>
    <w:p w14:paraId="0DCB8936">
      <w:pPr>
        <w:pStyle w:val="2"/>
        <w:rPr>
          <w:rFonts w:hint="eastAsia" w:ascii="仿宋" w:hAnsi="仿宋" w:eastAsia="仿宋" w:cs="仿宋"/>
          <w:sz w:val="32"/>
          <w:szCs w:val="32"/>
        </w:rPr>
      </w:pPr>
      <w:r>
        <w:rPr>
          <w:rFonts w:hint="eastAsia" w:ascii="仿宋" w:hAnsi="仿宋" w:eastAsia="仿宋" w:cs="仿宋"/>
          <w:sz w:val="32"/>
          <w:szCs w:val="32"/>
        </w:rPr>
        <w:t>5.完成马匹护照办理预约。</w:t>
      </w:r>
    </w:p>
    <w:p w14:paraId="6D393E1F">
      <w:pPr>
        <w:pStyle w:val="2"/>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（二）兽医</w:t>
      </w:r>
    </w:p>
    <w:p w14:paraId="64DF2DD5">
      <w:pPr>
        <w:pStyle w:val="2"/>
        <w:rPr>
          <w:rFonts w:hint="eastAsia" w:ascii="仿宋" w:hAnsi="仿宋" w:eastAsia="仿宋" w:cs="仿宋"/>
          <w:sz w:val="32"/>
          <w:szCs w:val="32"/>
        </w:rPr>
      </w:pPr>
      <w:r>
        <w:rPr>
          <w:rFonts w:hint="eastAsia" w:ascii="仿宋" w:hAnsi="仿宋" w:eastAsia="仿宋" w:cs="仿宋"/>
          <w:sz w:val="32"/>
          <w:szCs w:val="32"/>
        </w:rPr>
        <w:t>1.接到马主办理马匹护照预约电话。</w:t>
      </w:r>
    </w:p>
    <w:p w14:paraId="27CE8E0B">
      <w:pPr>
        <w:pStyle w:val="2"/>
        <w:rPr>
          <w:rFonts w:hint="eastAsia" w:ascii="仿宋" w:hAnsi="仿宋" w:eastAsia="仿宋" w:cs="仿宋"/>
          <w:sz w:val="32"/>
          <w:szCs w:val="32"/>
        </w:rPr>
      </w:pPr>
      <w:r>
        <w:rPr>
          <w:rFonts w:hint="eastAsia" w:ascii="仿宋" w:hAnsi="仿宋" w:eastAsia="仿宋" w:cs="仿宋"/>
          <w:sz w:val="32"/>
          <w:szCs w:val="32"/>
        </w:rPr>
        <w:t>2.与马主沟通，确认劳务费，</w:t>
      </w:r>
    </w:p>
    <w:p w14:paraId="1EEDC1C7">
      <w:pPr>
        <w:pStyle w:val="2"/>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.马主根据系统提示的兽医联系方式列表自主与兽医联系，沟通办理马匹护照。</w:t>
      </w:r>
    </w:p>
    <w:p w14:paraId="53D3108C">
      <w:pPr>
        <w:pStyle w:val="2"/>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.马匹护照办理时，马主需要提供马匹护照</w:t>
      </w:r>
      <w:r>
        <w:rPr>
          <w:rFonts w:hint="eastAsia" w:cs="仿宋"/>
          <w:sz w:val="32"/>
          <w:szCs w:val="32"/>
          <w:lang w:eastAsia="zh-CN"/>
        </w:rPr>
        <w:t>（</w:t>
      </w:r>
      <w:r>
        <w:rPr>
          <w:rFonts w:hint="eastAsia" w:cs="仿宋"/>
          <w:sz w:val="32"/>
          <w:szCs w:val="32"/>
          <w:lang w:val="en-US" w:eastAsia="zh-CN"/>
        </w:rPr>
        <w:t>马匹进口出生国家护照</w:t>
      </w:r>
      <w:r>
        <w:rPr>
          <w:rFonts w:hint="eastAsia" w:cs="仿宋"/>
          <w:sz w:val="32"/>
          <w:szCs w:val="32"/>
          <w:lang w:eastAsia="zh-CN"/>
        </w:rPr>
        <w:t>）</w:t>
      </w:r>
      <w:r>
        <w:rPr>
          <w:rFonts w:hint="eastAsia" w:ascii="仿宋" w:hAnsi="仿宋" w:eastAsia="仿宋" w:cs="仿宋"/>
          <w:sz w:val="32"/>
          <w:szCs w:val="32"/>
        </w:rPr>
        <w:t>和预约码，进行办理。</w:t>
      </w:r>
      <w:r>
        <w:rPr>
          <w:rFonts w:hint="eastAsia" w:cs="仿宋"/>
          <w:color w:val="FF0000"/>
          <w:sz w:val="32"/>
          <w:szCs w:val="32"/>
          <w:lang w:val="en-US" w:eastAsia="zh-CN"/>
        </w:rPr>
        <w:t>注意：进口马匹，中马协运动马匹护照上的英文名字必须与出生国家护照上一致。</w:t>
      </w:r>
    </w:p>
    <w:p w14:paraId="38A81D42">
      <w:pPr>
        <w:pStyle w:val="2"/>
        <w:rPr>
          <w:rFonts w:hint="default" w:ascii="仿宋" w:hAnsi="仿宋" w:eastAsia="仿宋" w:cs="仿宋"/>
          <w:sz w:val="32"/>
          <w:szCs w:val="32"/>
          <w:lang w:val="en-US"/>
        </w:rPr>
      </w:pPr>
      <w:r>
        <w:rPr>
          <w:rFonts w:hint="eastAsia" w:ascii="仿宋" w:hAnsi="仿宋" w:eastAsia="仿宋" w:cs="仿宋"/>
          <w:sz w:val="32"/>
          <w:szCs w:val="32"/>
          <w:lang w:val="en-US" w:eastAsia="zh-CN"/>
        </w:rPr>
        <w:t>5</w:t>
      </w:r>
      <w:r>
        <w:rPr>
          <w:rFonts w:hint="eastAsia" w:ascii="仿宋" w:hAnsi="仿宋" w:eastAsia="仿宋" w:cs="仿宋"/>
          <w:sz w:val="32"/>
          <w:szCs w:val="32"/>
        </w:rPr>
        <w:t>.兽医需要，马匹基本信息填写、画图描述之后对护照拍照和系统录入，并且对马匹进行拍照和上传到系统中。</w:t>
      </w:r>
      <w:r>
        <w:rPr>
          <w:rFonts w:hint="eastAsia" w:cs="仿宋"/>
          <w:color w:val="FF0000"/>
          <w:sz w:val="32"/>
          <w:szCs w:val="32"/>
          <w:lang w:val="en-US" w:eastAsia="zh-CN"/>
        </w:rPr>
        <w:t>注意：请兽医老师务必合适马匹芯片号。</w:t>
      </w:r>
      <w:bookmarkStart w:id="0" w:name="_GoBack"/>
      <w:bookmarkEnd w:id="0"/>
    </w:p>
    <w:p w14:paraId="7111A722">
      <w:pPr>
        <w:pStyle w:val="2"/>
        <w:rPr>
          <w:rFonts w:hint="default" w:ascii="仿宋" w:hAnsi="仿宋" w:eastAsia="仿宋" w:cs="仿宋"/>
          <w:sz w:val="32"/>
          <w:szCs w:val="32"/>
          <w:lang w:val="en-US" w:eastAsia="zh-CN"/>
        </w:rPr>
      </w:pPr>
      <w:r>
        <w:rPr>
          <w:rFonts w:hint="eastAsia" w:cs="仿宋"/>
          <w:sz w:val="32"/>
          <w:szCs w:val="32"/>
          <w:lang w:val="en-US" w:eastAsia="zh-CN"/>
        </w:rPr>
        <w:t>6.进口马匹在注册时请兽医按照系统提示上传马匹进口护照信息。</w:t>
      </w:r>
    </w:p>
    <w:p w14:paraId="11A01B44">
      <w:pPr>
        <w:pStyle w:val="2"/>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二、 马匹护照补办</w:t>
      </w:r>
    </w:p>
    <w:p w14:paraId="60B3A8B7">
      <w:pPr>
        <w:pStyle w:val="2"/>
        <w:ind w:left="220" w:leftChars="0" w:firstLine="537" w:firstLineChars="168"/>
        <w:rPr>
          <w:rFonts w:hint="eastAsia" w:ascii="仿宋" w:hAnsi="仿宋" w:eastAsia="仿宋" w:cs="仿宋"/>
          <w:sz w:val="32"/>
          <w:szCs w:val="32"/>
        </w:rPr>
      </w:pPr>
      <w:r>
        <w:rPr>
          <w:rFonts w:hint="eastAsia" w:ascii="仿宋" w:hAnsi="仿宋" w:eastAsia="仿宋" w:cs="仿宋"/>
          <w:sz w:val="32"/>
          <w:szCs w:val="32"/>
        </w:rPr>
        <w:t>马匹护照补办流程与马匹护照办理一样。</w:t>
      </w:r>
    </w:p>
    <w:p w14:paraId="5E5B6898">
      <w:pPr>
        <w:pStyle w:val="2"/>
        <w:rPr>
          <w:rFonts w:hint="eastAsia" w:ascii="仿宋" w:hAnsi="仿宋" w:eastAsia="仿宋" w:cs="仿宋"/>
          <w:sz w:val="32"/>
          <w:szCs w:val="32"/>
        </w:rPr>
      </w:pPr>
      <w:r>
        <w:rPr>
          <w:rFonts w:hint="eastAsia" w:ascii="仿宋" w:hAnsi="仿宋" w:eastAsia="仿宋" w:cs="仿宋"/>
          <w:sz w:val="32"/>
          <w:szCs w:val="32"/>
        </w:rPr>
        <w:t>三、 马匹护照信息变更</w:t>
      </w:r>
    </w:p>
    <w:p w14:paraId="3FFC4BC4">
      <w:pPr>
        <w:pStyle w:val="2"/>
        <w:ind w:firstLine="640" w:firstLineChars="200"/>
        <w:rPr>
          <w:rFonts w:hint="eastAsia" w:ascii="仿宋" w:hAnsi="仿宋" w:eastAsia="仿宋" w:cs="仿宋"/>
          <w:sz w:val="32"/>
          <w:szCs w:val="32"/>
        </w:rPr>
      </w:pPr>
      <w:r>
        <w:rPr>
          <w:rFonts w:hint="eastAsia" w:ascii="仿宋" w:hAnsi="仿宋" w:eastAsia="仿宋" w:cs="仿宋"/>
          <w:sz w:val="32"/>
          <w:szCs w:val="32"/>
        </w:rPr>
        <w:t>马主：马匹注册成功之后，若需要变更马匹信息，可以申请马匹护照信息变更。选择需要信息变更的马匹进入马匹详情页，点击“护照信息变更”，进入马匹信息确认页，信息确认之后可以得到预约码以及兽医的联系方式列表。</w:t>
      </w:r>
    </w:p>
    <w:p w14:paraId="4EBB337F">
      <w:pPr>
        <w:pStyle w:val="2"/>
        <w:rPr>
          <w:rFonts w:hint="eastAsia" w:ascii="仿宋" w:hAnsi="仿宋" w:eastAsia="仿宋" w:cs="仿宋"/>
          <w:sz w:val="32"/>
          <w:szCs w:val="32"/>
        </w:rPr>
      </w:pPr>
      <w:r>
        <w:rPr>
          <w:rFonts w:hint="eastAsia" w:ascii="仿宋" w:hAnsi="仿宋" w:eastAsia="仿宋" w:cs="仿宋"/>
          <w:sz w:val="32"/>
          <w:szCs w:val="32"/>
        </w:rPr>
        <w:t>四、马匹办理收费标准</w:t>
      </w:r>
    </w:p>
    <w:p w14:paraId="0551A501">
      <w:pPr>
        <w:pStyle w:val="2"/>
        <w:ind w:left="0" w:leftChars="0" w:firstLine="838" w:firstLineChars="262"/>
        <w:rPr>
          <w:rFonts w:hint="eastAsia" w:ascii="仿宋" w:hAnsi="仿宋" w:eastAsia="仿宋" w:cs="仿宋"/>
          <w:sz w:val="32"/>
          <w:szCs w:val="32"/>
        </w:rPr>
      </w:pPr>
      <w:r>
        <w:rPr>
          <w:rFonts w:hint="eastAsia" w:ascii="仿宋" w:hAnsi="仿宋" w:eastAsia="仿宋" w:cs="仿宋"/>
          <w:sz w:val="32"/>
          <w:szCs w:val="32"/>
        </w:rPr>
        <w:t>芯片号（马主自行购买符合ISO11784和ISO11785国际标准的芯片号）</w:t>
      </w:r>
    </w:p>
    <w:p w14:paraId="73C050E9">
      <w:pPr>
        <w:pStyle w:val="2"/>
        <w:rPr>
          <w:rFonts w:hint="eastAsia" w:ascii="仿宋" w:hAnsi="仿宋" w:eastAsia="仿宋" w:cs="仿宋"/>
          <w:sz w:val="32"/>
          <w:szCs w:val="32"/>
        </w:rPr>
      </w:pPr>
      <w:r>
        <w:rPr>
          <w:rFonts w:hint="eastAsia" w:ascii="仿宋" w:hAnsi="仿宋" w:eastAsia="仿宋" w:cs="仿宋"/>
          <w:sz w:val="32"/>
          <w:szCs w:val="32"/>
        </w:rPr>
        <w:t>（一）首年年度注册费和次年年度续费注册费：</w:t>
      </w:r>
    </w:p>
    <w:p w14:paraId="0BF2ABD1">
      <w:pPr>
        <w:pStyle w:val="2"/>
        <w:ind w:left="220" w:leftChars="0" w:firstLine="617" w:firstLineChars="193"/>
        <w:rPr>
          <w:rFonts w:hint="eastAsia" w:ascii="仿宋" w:hAnsi="仿宋" w:eastAsia="仿宋" w:cs="仿宋"/>
          <w:sz w:val="32"/>
          <w:szCs w:val="32"/>
        </w:rPr>
      </w:pPr>
      <w:r>
        <w:rPr>
          <w:rFonts w:hint="eastAsia" w:ascii="仿宋" w:hAnsi="仿宋" w:eastAsia="仿宋" w:cs="仿宋"/>
          <w:sz w:val="32"/>
          <w:szCs w:val="32"/>
        </w:rPr>
        <w:t>新注册马匹年度注册费是：500元（包含马匹护照）马匹次年注册费是：300元。注册周期：每年（自然年每年 1月 1日至12月31日）</w:t>
      </w:r>
    </w:p>
    <w:p w14:paraId="0C021BC4">
      <w:pPr>
        <w:pStyle w:val="2"/>
        <w:rPr>
          <w:rFonts w:hint="eastAsia" w:ascii="仿宋" w:hAnsi="仿宋" w:eastAsia="仿宋" w:cs="仿宋"/>
          <w:sz w:val="32"/>
          <w:szCs w:val="32"/>
        </w:rPr>
      </w:pPr>
      <w:r>
        <w:rPr>
          <w:rFonts w:hint="eastAsia" w:ascii="仿宋" w:hAnsi="仿宋" w:eastAsia="仿宋" w:cs="仿宋"/>
          <w:sz w:val="32"/>
          <w:szCs w:val="32"/>
        </w:rPr>
        <w:t>（二）差旅费和劳务费与兽医核对支付：</w:t>
      </w:r>
    </w:p>
    <w:p w14:paraId="11CD6909">
      <w:pPr>
        <w:pStyle w:val="2"/>
        <w:rPr>
          <w:rFonts w:hint="eastAsia" w:ascii="仿宋" w:hAnsi="仿宋" w:eastAsia="仿宋" w:cs="仿宋"/>
          <w:sz w:val="32"/>
          <w:szCs w:val="32"/>
        </w:rPr>
      </w:pPr>
      <w:r>
        <w:rPr>
          <w:rFonts w:hint="eastAsia" w:ascii="仿宋" w:hAnsi="仿宋" w:eastAsia="仿宋" w:cs="仿宋"/>
          <w:sz w:val="32"/>
          <w:szCs w:val="32"/>
        </w:rPr>
        <w:t>1.一次办理大于四匹运动马匹办理，护照办理劳务费100元/匹。</w:t>
      </w:r>
    </w:p>
    <w:p w14:paraId="34B3BA9D">
      <w:pPr>
        <w:pStyle w:val="2"/>
        <w:rPr>
          <w:rFonts w:hint="eastAsia" w:ascii="仿宋" w:hAnsi="仿宋" w:eastAsia="仿宋" w:cs="仿宋"/>
          <w:sz w:val="32"/>
          <w:szCs w:val="32"/>
        </w:rPr>
      </w:pPr>
      <w:r>
        <w:rPr>
          <w:rFonts w:hint="eastAsia" w:ascii="仿宋" w:hAnsi="仿宋" w:eastAsia="仿宋" w:cs="仿宋"/>
          <w:sz w:val="32"/>
          <w:szCs w:val="32"/>
        </w:rPr>
        <w:t>2.一次办理不足四匹运动马匹办理，护照办理劳务费400元/次</w:t>
      </w:r>
    </w:p>
    <w:p w14:paraId="3E35E2D6">
      <w:pPr>
        <w:pStyle w:val="2"/>
        <w:rPr>
          <w:rFonts w:hint="eastAsia" w:ascii="仿宋" w:hAnsi="仿宋" w:eastAsia="仿宋" w:cs="仿宋"/>
          <w:sz w:val="32"/>
          <w:szCs w:val="32"/>
        </w:rPr>
      </w:pPr>
      <w:r>
        <w:rPr>
          <w:rFonts w:hint="eastAsia" w:ascii="仿宋" w:hAnsi="仿宋" w:eastAsia="仿宋" w:cs="仿宋"/>
          <w:sz w:val="32"/>
          <w:szCs w:val="32"/>
        </w:rPr>
        <w:t>国际马联注册</w:t>
      </w:r>
    </w:p>
    <w:p w14:paraId="3876D9B7">
      <w:pPr>
        <w:pStyle w:val="2"/>
        <w:rPr>
          <w:rFonts w:hint="eastAsia" w:ascii="仿宋" w:hAnsi="仿宋" w:eastAsia="仿宋" w:cs="仿宋"/>
          <w:sz w:val="32"/>
          <w:szCs w:val="32"/>
        </w:rPr>
      </w:pPr>
      <w:r>
        <w:rPr>
          <w:rFonts w:hint="eastAsia" w:ascii="仿宋" w:hAnsi="仿宋" w:eastAsia="仿宋" w:cs="仿宋"/>
          <w:sz w:val="32"/>
          <w:szCs w:val="32"/>
        </w:rPr>
        <w:t>一、骑手</w:t>
      </w:r>
    </w:p>
    <w:p w14:paraId="2F26E4F0">
      <w:pPr>
        <w:pStyle w:val="2"/>
        <w:ind w:left="840"/>
        <w:rPr>
          <w:rFonts w:hint="eastAsia" w:ascii="仿宋" w:hAnsi="仿宋" w:eastAsia="仿宋" w:cs="仿宋"/>
          <w:sz w:val="32"/>
          <w:szCs w:val="32"/>
          <w:lang w:val="en-US" w:eastAsia="zh-CN"/>
        </w:rPr>
      </w:pPr>
      <w:r>
        <w:rPr>
          <w:rFonts w:hint="eastAsia" w:ascii="仿宋" w:hAnsi="仿宋" w:eastAsia="仿宋" w:cs="仿宋"/>
          <w:sz w:val="32"/>
          <w:szCs w:val="32"/>
        </w:rPr>
        <w:t>国际马联骑手FEI ID：一个项目</w:t>
      </w:r>
      <w:r>
        <w:rPr>
          <w:rFonts w:hint="eastAsia" w:ascii="仿宋" w:hAnsi="仿宋" w:eastAsia="仿宋" w:cs="仿宋"/>
          <w:sz w:val="32"/>
          <w:szCs w:val="32"/>
          <w:lang w:val="en-US" w:eastAsia="zh-CN"/>
        </w:rPr>
        <w:t>610</w:t>
      </w:r>
      <w:r>
        <w:rPr>
          <w:rFonts w:hint="eastAsia" w:ascii="仿宋" w:hAnsi="仿宋" w:eastAsia="仿宋" w:cs="仿宋"/>
          <w:sz w:val="32"/>
          <w:szCs w:val="32"/>
        </w:rPr>
        <w:t>元/1年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骑手大于18周岁）</w:t>
      </w:r>
    </w:p>
    <w:p w14:paraId="20E8F849">
      <w:pPr>
        <w:pStyle w:val="2"/>
        <w:ind w:left="840"/>
        <w:rPr>
          <w:rFonts w:hint="eastAsia" w:ascii="仿宋" w:hAnsi="仿宋" w:eastAsia="仿宋" w:cs="仿宋"/>
          <w:sz w:val="32"/>
          <w:szCs w:val="32"/>
        </w:rPr>
      </w:pPr>
      <w:r>
        <w:rPr>
          <w:rFonts w:hint="eastAsia" w:ascii="仿宋" w:hAnsi="仿宋" w:eastAsia="仿宋" w:cs="仿宋"/>
          <w:sz w:val="32"/>
          <w:szCs w:val="32"/>
        </w:rPr>
        <w:t>注册周期：每年（自然年每年 1月1日至12月31日）</w:t>
      </w:r>
    </w:p>
    <w:p w14:paraId="6A2056EB">
      <w:pPr>
        <w:pStyle w:val="2"/>
        <w:rPr>
          <w:rFonts w:hint="eastAsia" w:ascii="仿宋" w:hAnsi="仿宋" w:eastAsia="仿宋" w:cs="仿宋"/>
          <w:sz w:val="32"/>
          <w:szCs w:val="32"/>
        </w:rPr>
      </w:pPr>
      <w:r>
        <w:rPr>
          <w:rFonts w:hint="eastAsia" w:ascii="仿宋" w:hAnsi="仿宋" w:eastAsia="仿宋" w:cs="仿宋"/>
          <w:sz w:val="32"/>
          <w:szCs w:val="32"/>
        </w:rPr>
        <w:t>二、马匹</w:t>
      </w:r>
    </w:p>
    <w:p w14:paraId="37D3B701">
      <w:pPr>
        <w:pStyle w:val="2"/>
        <w:ind w:left="840"/>
        <w:rPr>
          <w:rFonts w:hint="eastAsia" w:ascii="仿宋" w:hAnsi="仿宋" w:eastAsia="仿宋" w:cs="仿宋"/>
          <w:sz w:val="32"/>
          <w:szCs w:val="32"/>
        </w:rPr>
      </w:pPr>
      <w:r>
        <w:rPr>
          <w:rFonts w:hint="eastAsia" w:ascii="仿宋" w:hAnsi="仿宋" w:eastAsia="仿宋" w:cs="仿宋"/>
          <w:sz w:val="32"/>
          <w:szCs w:val="32"/>
        </w:rPr>
        <w:t xml:space="preserve">国际马联马匹FEI ID：一个项目 </w:t>
      </w:r>
      <w:r>
        <w:rPr>
          <w:rFonts w:hint="eastAsia" w:ascii="仿宋" w:hAnsi="仿宋" w:eastAsia="仿宋" w:cs="仿宋"/>
          <w:sz w:val="32"/>
          <w:szCs w:val="32"/>
          <w:lang w:val="en-US" w:eastAsia="zh-CN"/>
        </w:rPr>
        <w:t>610</w:t>
      </w:r>
      <w:r>
        <w:rPr>
          <w:rFonts w:hint="eastAsia" w:ascii="仿宋" w:hAnsi="仿宋" w:eastAsia="仿宋" w:cs="仿宋"/>
          <w:sz w:val="32"/>
          <w:szCs w:val="32"/>
        </w:rPr>
        <w:t>元/1年</w:t>
      </w:r>
    </w:p>
    <w:p w14:paraId="219D848E">
      <w:pPr>
        <w:pStyle w:val="2"/>
        <w:ind w:left="840"/>
        <w:rPr>
          <w:rFonts w:hint="eastAsia" w:ascii="仿宋" w:hAnsi="仿宋" w:eastAsia="仿宋" w:cs="仿宋"/>
          <w:sz w:val="32"/>
          <w:szCs w:val="32"/>
        </w:rPr>
      </w:pPr>
      <w:r>
        <w:rPr>
          <w:rFonts w:hint="eastAsia" w:ascii="仿宋" w:hAnsi="仿宋" w:eastAsia="仿宋" w:cs="仿宋"/>
          <w:sz w:val="32"/>
          <w:szCs w:val="32"/>
        </w:rPr>
        <w:t>注册周期（自然年每年1月1日至12月31日）</w:t>
      </w:r>
    </w:p>
    <w:p w14:paraId="085CBE80">
      <w:pPr>
        <w:pStyle w:val="2"/>
        <w:ind w:left="220" w:leftChars="0" w:firstLine="617" w:firstLineChars="193"/>
        <w:rPr>
          <w:rFonts w:hint="eastAsia" w:ascii="仿宋" w:hAnsi="仿宋" w:eastAsia="仿宋" w:cs="仿宋"/>
          <w:sz w:val="32"/>
          <w:szCs w:val="32"/>
        </w:rPr>
      </w:pPr>
      <w:r>
        <w:rPr>
          <w:rFonts w:hint="eastAsia" w:ascii="仿宋" w:hAnsi="仿宋" w:eastAsia="仿宋" w:cs="仿宋"/>
          <w:sz w:val="32"/>
          <w:szCs w:val="32"/>
        </w:rPr>
        <w:t>国际马联马匹FEI RC（紫皮护照）：</w:t>
      </w:r>
      <w:r>
        <w:rPr>
          <w:rFonts w:hint="eastAsia" w:ascii="仿宋" w:hAnsi="仿宋" w:eastAsia="仿宋" w:cs="仿宋"/>
          <w:sz w:val="32"/>
          <w:szCs w:val="32"/>
          <w:lang w:val="en-US" w:eastAsia="zh-CN"/>
        </w:rPr>
        <w:t>1930</w:t>
      </w:r>
      <w:r>
        <w:rPr>
          <w:rFonts w:hint="eastAsia" w:ascii="仿宋" w:hAnsi="仿宋" w:eastAsia="仿宋" w:cs="仿宋"/>
          <w:sz w:val="32"/>
          <w:szCs w:val="32"/>
        </w:rPr>
        <w:t>元4年续费一次注册周期：每年（注册日期向后推4年）</w:t>
      </w:r>
    </w:p>
    <w:p w14:paraId="68737BC0">
      <w:pPr>
        <w:pStyle w:val="2"/>
        <w:ind w:left="220" w:leftChars="0" w:firstLine="617" w:firstLineChars="193"/>
        <w:rPr>
          <w:rFonts w:hint="eastAsia" w:ascii="仿宋" w:hAnsi="仿宋" w:eastAsia="仿宋" w:cs="仿宋"/>
          <w:sz w:val="32"/>
          <w:szCs w:val="32"/>
          <w:lang w:val="en-US" w:eastAsia="zh-CN"/>
        </w:rPr>
      </w:pPr>
      <w:r>
        <w:rPr>
          <w:rFonts w:hint="eastAsia" w:ascii="仿宋" w:hAnsi="仿宋" w:eastAsia="仿宋" w:cs="仿宋"/>
          <w:sz w:val="32"/>
          <w:szCs w:val="32"/>
        </w:rPr>
        <w:t>国际马联马匹FEI RC（紫皮护照）</w:t>
      </w:r>
      <w:r>
        <w:rPr>
          <w:rFonts w:hint="eastAsia" w:ascii="仿宋" w:hAnsi="仿宋" w:eastAsia="仿宋" w:cs="仿宋"/>
          <w:sz w:val="32"/>
          <w:szCs w:val="32"/>
          <w:lang w:val="en-US" w:eastAsia="zh-CN"/>
        </w:rPr>
        <w:t>补办430元次</w:t>
      </w:r>
    </w:p>
    <w:p w14:paraId="55B47337">
      <w:pPr>
        <w:pStyle w:val="2"/>
        <w:ind w:left="220" w:leftChars="0" w:firstLine="617" w:firstLineChars="193"/>
        <w:rPr>
          <w:rFonts w:hint="eastAsia" w:ascii="仿宋" w:hAnsi="仿宋" w:eastAsia="仿宋" w:cs="仿宋"/>
          <w:sz w:val="32"/>
          <w:szCs w:val="32"/>
        </w:rPr>
      </w:pPr>
      <w:r>
        <w:rPr>
          <w:rFonts w:hint="eastAsia" w:ascii="仿宋" w:hAnsi="仿宋" w:eastAsia="仿宋" w:cs="仿宋"/>
          <w:sz w:val="32"/>
          <w:szCs w:val="32"/>
        </w:rPr>
        <w:t>支付方式：</w:t>
      </w:r>
    </w:p>
    <w:p w14:paraId="4A572013">
      <w:pPr>
        <w:pStyle w:val="2"/>
        <w:ind w:left="759" w:leftChars="345" w:firstLine="0" w:firstLineChars="0"/>
        <w:rPr>
          <w:rFonts w:hint="eastAsia" w:ascii="仿宋" w:hAnsi="仿宋" w:eastAsia="仿宋" w:cs="仿宋"/>
          <w:sz w:val="32"/>
          <w:szCs w:val="32"/>
        </w:rPr>
      </w:pPr>
      <w:r>
        <w:rPr>
          <w:rFonts w:hint="eastAsia" w:ascii="仿宋" w:hAnsi="仿宋" w:eastAsia="仿宋" w:cs="仿宋"/>
          <w:sz w:val="32"/>
          <w:szCs w:val="32"/>
        </w:rPr>
        <w:t>可通过企业账户汇款至中国马术协会，账号信息如下： 开户名称：中国马术协会</w:t>
      </w:r>
    </w:p>
    <w:p w14:paraId="2DC7D7C5">
      <w:pPr>
        <w:pStyle w:val="2"/>
        <w:ind w:left="840"/>
        <w:rPr>
          <w:rFonts w:hint="eastAsia" w:ascii="仿宋" w:hAnsi="仿宋" w:eastAsia="仿宋" w:cs="仿宋"/>
          <w:sz w:val="32"/>
          <w:szCs w:val="32"/>
        </w:rPr>
      </w:pPr>
      <w:r>
        <w:rPr>
          <w:rFonts w:hint="eastAsia" w:ascii="仿宋" w:hAnsi="仿宋" w:eastAsia="仿宋" w:cs="仿宋"/>
          <w:sz w:val="32"/>
          <w:szCs w:val="32"/>
        </w:rPr>
        <w:t>开户行：中国工商银行股份有限公司北京体育馆路支行</w:t>
      </w:r>
    </w:p>
    <w:p w14:paraId="33E43259">
      <w:pPr>
        <w:pStyle w:val="2"/>
        <w:ind w:left="840"/>
        <w:rPr>
          <w:rFonts w:hint="eastAsia" w:ascii="仿宋" w:hAnsi="仿宋" w:eastAsia="仿宋" w:cs="仿宋"/>
          <w:sz w:val="32"/>
          <w:szCs w:val="32"/>
        </w:rPr>
      </w:pPr>
      <w:r>
        <w:rPr>
          <w:rFonts w:hint="eastAsia" w:ascii="仿宋" w:hAnsi="仿宋" w:eastAsia="仿宋" w:cs="仿宋"/>
          <w:sz w:val="32"/>
          <w:szCs w:val="32"/>
        </w:rPr>
        <w:t>开户账号：0200008109200070372</w:t>
      </w:r>
    </w:p>
    <w:p w14:paraId="6EF0E81E">
      <w:pPr>
        <w:pStyle w:val="2"/>
        <w:ind w:left="840"/>
        <w:rPr>
          <w:rFonts w:hint="eastAsia" w:ascii="仿宋" w:hAnsi="仿宋" w:eastAsia="仿宋" w:cs="仿宋"/>
          <w:sz w:val="32"/>
          <w:szCs w:val="32"/>
        </w:rPr>
      </w:pPr>
      <w:r>
        <w:rPr>
          <w:rFonts w:hint="eastAsia" w:ascii="仿宋" w:hAnsi="仿宋" w:eastAsia="仿宋" w:cs="仿宋"/>
          <w:sz w:val="32"/>
          <w:szCs w:val="32"/>
        </w:rPr>
        <w:t>联系方式：</w:t>
      </w:r>
    </w:p>
    <w:p w14:paraId="028CEDC8">
      <w:pPr>
        <w:pStyle w:val="2"/>
        <w:ind w:left="840"/>
        <w:rPr>
          <w:rFonts w:hint="eastAsia" w:ascii="仿宋" w:hAnsi="仿宋" w:eastAsia="仿宋" w:cs="仿宋"/>
          <w:sz w:val="32"/>
          <w:szCs w:val="32"/>
        </w:rPr>
      </w:pPr>
      <w:r>
        <w:rPr>
          <w:rFonts w:hint="eastAsia" w:ascii="仿宋" w:hAnsi="仿宋" w:eastAsia="仿宋" w:cs="仿宋"/>
          <w:sz w:val="32"/>
          <w:szCs w:val="32"/>
        </w:rPr>
        <w:t>会员部联系电话：010-87181882</w:t>
      </w:r>
    </w:p>
    <w:p w14:paraId="3BCFE420">
      <w:pPr>
        <w:pStyle w:val="2"/>
        <w:ind w:left="840"/>
        <w:rPr>
          <w:rFonts w:hint="eastAsia" w:ascii="仿宋" w:hAnsi="仿宋" w:eastAsia="仿宋" w:cs="仿宋"/>
          <w:sz w:val="32"/>
          <w:szCs w:val="32"/>
        </w:rPr>
      </w:pPr>
      <w:r>
        <w:rPr>
          <w:rFonts w:hint="eastAsia" w:ascii="仿宋" w:hAnsi="仿宋" w:eastAsia="仿宋" w:cs="仿宋"/>
          <w:sz w:val="32"/>
          <w:szCs w:val="32"/>
        </w:rPr>
        <w:t>联系邮箱：member@c-e-a.org.cn</w:t>
      </w:r>
    </w:p>
    <w:sectPr>
      <w:footerReference r:id="rId5" w:type="default"/>
      <w:pgSz w:w="11910" w:h="16840"/>
      <w:pgMar w:top="1500" w:right="1380" w:bottom="1200" w:left="1680" w:header="0" w:footer="100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FEB0B">
    <w:pPr>
      <w:pStyle w:val="2"/>
      <w:spacing w:before="0" w:line="14" w:lineRule="auto"/>
      <w:ind w:left="0"/>
      <w:rPr>
        <w:sz w:val="20"/>
      </w:rPr>
    </w:pPr>
    <w:r>
      <w:pict>
        <v:shape id="_x0000_s4097" o:spid="_x0000_s4097" o:spt="202" type="#_x0000_t202" style="position:absolute;left:0pt;margin-left:293.25pt;margin-top:780.7pt;height:11.4pt;width:8.7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8A0D2B6">
                <w:pPr>
                  <w:spacing w:before="0" w:line="228" w:lineRule="exact"/>
                  <w:ind w:left="40" w:right="0" w:firstLine="0"/>
                  <w:jc w:val="left"/>
                  <w:rPr>
                    <w:rFonts w:ascii="等线"/>
                    <w:sz w:val="18"/>
                  </w:rPr>
                </w:pPr>
                <w:r>
                  <w:fldChar w:fldCharType="begin"/>
                </w:r>
                <w:r>
                  <w:rPr>
                    <w:rFonts w:ascii="等线"/>
                    <w:sz w:val="18"/>
                  </w:rPr>
                  <w:instrText xml:space="preserve"> PAGE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MzdkNGJjYWEzM2NkODI2ZTU5YTUyODQ4ZGRhZTBkZDcifQ=="/>
  </w:docVars>
  <w:rsids>
    <w:rsidRoot w:val="00000000"/>
    <w:rsid w:val="080E6638"/>
    <w:rsid w:val="0A456833"/>
    <w:rsid w:val="0C17709F"/>
    <w:rsid w:val="104A767B"/>
    <w:rsid w:val="106D43EE"/>
    <w:rsid w:val="16836304"/>
    <w:rsid w:val="19D4403B"/>
    <w:rsid w:val="1E14234D"/>
    <w:rsid w:val="1FC866BE"/>
    <w:rsid w:val="231F5A1C"/>
    <w:rsid w:val="2FFD32B6"/>
    <w:rsid w:val="30C101E2"/>
    <w:rsid w:val="31CD7DE9"/>
    <w:rsid w:val="32454D73"/>
    <w:rsid w:val="347C4BE9"/>
    <w:rsid w:val="34983880"/>
    <w:rsid w:val="377E3431"/>
    <w:rsid w:val="40EB30B2"/>
    <w:rsid w:val="42B1549A"/>
    <w:rsid w:val="499D5408"/>
    <w:rsid w:val="4BCF12F9"/>
    <w:rsid w:val="52F5180A"/>
    <w:rsid w:val="5C066084"/>
    <w:rsid w:val="6BC50DE8"/>
    <w:rsid w:val="731A2391"/>
    <w:rsid w:val="77D1305A"/>
    <w:rsid w:val="79C0432A"/>
    <w:rsid w:val="7B8A13B8"/>
    <w:rsid w:val="7C9948E3"/>
    <w:rsid w:val="7D760B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214"/>
      <w:ind w:left="120"/>
    </w:pPr>
    <w:rPr>
      <w:rFonts w:ascii="仿宋" w:hAnsi="仿宋" w:eastAsia="仿宋" w:cs="仿宋"/>
      <w:sz w:val="32"/>
      <w:szCs w:val="32"/>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spacing w:before="214"/>
      <w:ind w:left="840"/>
    </w:pPr>
    <w:rPr>
      <w:rFonts w:ascii="仿宋" w:hAnsi="仿宋" w:eastAsia="仿宋" w:cs="仿宋"/>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969</Words>
  <Characters>1081</Characters>
  <TotalTime>2</TotalTime>
  <ScaleCrop>false</ScaleCrop>
  <LinksUpToDate>false</LinksUpToDate>
  <CharactersWithSpaces>1093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2021-12-03T03:32:00Z</dcterms:created>
  <dc:creator>ma edison</dc:creator>
  <cp:lastModifiedBy>edison</cp:lastModifiedBy>
  <dcterms:modified xsi:type="dcterms:W3CDTF">2025-12-29T08:03:09Z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2021-03-09T00:00:00Z</vt:filetime>
  </property>
  <property fmtid="{D5CDD505-2E9C-101B-9397-08002B2CF9AE}" pid="3" name="Creator">
    <vt:lpwstr>Microsoft® Word 2016</vt:lpwstr>
  </property>
  <property fmtid="{D5CDD505-2E9C-101B-9397-08002B2CF9AE}" pid="4" name="LastSaved">
    <vt:filetime>2021-12-03T00:00:00Z</vt:filetime>
  </property>
  <property fmtid="{D5CDD505-2E9C-101B-9397-08002B2CF9AE}" pid="5" name="KSOProductBuildVer">
    <vt:lpwstr>2052-12.1.0.24034</vt:lpwstr>
  </property>
  <property fmtid="{D5CDD505-2E9C-101B-9397-08002B2CF9AE}" pid="6" name="ICV">
    <vt:lpwstr>2171A664DAAB4C11AA68A378558FCC88</vt:lpwstr>
  </property>
  <property fmtid="{D5CDD505-2E9C-101B-9397-08002B2CF9AE}" pid="7" name="KSOTemplateDocerSaveRecord">
    <vt:lpwstr>eyJoZGlkIjoiMzdkNGJjYWEzM2NkODI2ZTU5YTUyODQ4ZGRhZTBkZDciLCJ1c2VySWQiOiIxMDg1MDI4NDUzIn0=</vt:lpwstr>
  </property>
</Properties>
</file>